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5849" w:rsidRDefault="00D25BF4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КУКОЛЬНЫЙ ТЕАТР КАК СРЕДСТВО РАЗВИТИЯ РЕЧИ МЛАДШИХ ШКОЛЬНИКОВ</w:t>
      </w:r>
    </w:p>
    <w:p w:rsidR="001D5849" w:rsidRDefault="00D25BF4">
      <w:pPr>
        <w:spacing w:after="0"/>
        <w:jc w:val="righ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«Высокая культура разговорной и письменной речи, </w:t>
      </w:r>
    </w:p>
    <w:p w:rsidR="001D5849" w:rsidRDefault="00D25BF4">
      <w:pPr>
        <w:spacing w:after="0"/>
        <w:jc w:val="righ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хорошее знание и чутьё родного языка, </w:t>
      </w:r>
    </w:p>
    <w:p w:rsidR="001D5849" w:rsidRDefault="00D25BF4">
      <w:pPr>
        <w:spacing w:after="0"/>
        <w:jc w:val="righ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уменье пользоваться его выразительными средствами, </w:t>
      </w:r>
    </w:p>
    <w:p w:rsidR="001D5849" w:rsidRDefault="00D25BF4">
      <w:pPr>
        <w:spacing w:after="0"/>
        <w:jc w:val="righ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его стилистическим многообразием –</w:t>
      </w:r>
    </w:p>
    <w:p w:rsidR="001D5849" w:rsidRDefault="00D25BF4">
      <w:pPr>
        <w:spacing w:after="0"/>
        <w:jc w:val="righ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самая лучшая опора, самое верное подспорье</w:t>
      </w:r>
    </w:p>
    <w:p w:rsidR="001D5849" w:rsidRDefault="00D25BF4">
      <w:pPr>
        <w:spacing w:after="0"/>
        <w:jc w:val="righ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самая надёжная рекомендация для каждого человека</w:t>
      </w:r>
    </w:p>
    <w:p w:rsidR="001D5849" w:rsidRDefault="00D25BF4">
      <w:pPr>
        <w:spacing w:after="0"/>
        <w:jc w:val="righ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его общественной и творческой деятельности». </w:t>
      </w:r>
    </w:p>
    <w:p w:rsidR="001D5849" w:rsidRDefault="00D25BF4">
      <w:pPr>
        <w:spacing w:after="0"/>
        <w:jc w:val="righ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(В.В. Виноградов).</w:t>
      </w:r>
    </w:p>
    <w:p w:rsidR="001D5849" w:rsidRDefault="001D5849">
      <w:pPr>
        <w:spacing w:after="0"/>
        <w:jc w:val="righ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1D5849" w:rsidRDefault="001D5849">
      <w:pPr>
        <w:shd w:val="clear" w:color="auto" w:fill="FFFFFF"/>
        <w:spacing w:before="100" w:beforeAutospacing="1" w:after="120" w:line="33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1D5849" w:rsidRDefault="001D5849">
      <w:pPr>
        <w:shd w:val="clear" w:color="auto" w:fill="FFFFFF"/>
        <w:spacing w:before="100" w:beforeAutospacing="1" w:after="120" w:line="33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1D5849" w:rsidRDefault="00D25BF4" w:rsidP="006526E3">
      <w:pPr>
        <w:pStyle w:val="a4"/>
        <w:spacing w:before="0" w:beforeAutospacing="0" w:after="0" w:afterAutospacing="0"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Формирование функциональной грамотности учеников — одна из ключевых целей, которую ставит перед собой Федеральный государственный образовательный стандарт начального общего образования. В частности, речь идёт о развитии таких аспектов, как языковая, коммуникативная, читательская, общекультурная и социальная грамотность. Школа должна сформировать умение свободно владеть языком и выбирать подходящие языковые средства, учить учащихся выражать свои взгляды, мысли и чувства, проявлять себя в различных сферах жизни. </w:t>
      </w:r>
    </w:p>
    <w:p w:rsidR="001D5849" w:rsidRDefault="00D25BF4" w:rsidP="006526E3">
      <w:pPr>
        <w:pStyle w:val="a4"/>
        <w:spacing w:before="0" w:beforeAutospacing="0" w:after="0" w:afterAutospacing="0"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Рабочие программы по русскому языку и литературному чтению направлены на освоение основных навыков речевой деятельности, таких как аудирование, говорение, чтение и письмо; формирование базовых научных представлений о системе русского языка, включая фонетику, графику, лексику, морфологию и синтаксис; использование в речи норм современного русского литературного языка, включая орфоэпические, лексические, грамматические, орфографические и пунктуационные правила, а также соблюдение речевого этикета.</w:t>
      </w:r>
    </w:p>
    <w:p w:rsidR="001D5849" w:rsidRDefault="00D25BF4" w:rsidP="006526E3">
      <w:pPr>
        <w:spacing w:after="0" w:line="276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речи – важнейшая задача начальной школы. Ведь хорошо развитая речь – это ключ к успешному обучению в старших классах и в жизни в целом.</w:t>
      </w:r>
      <w:r>
        <w:rPr>
          <w:rFonts w:ascii="Times New Roman" w:hAnsi="Times New Roman" w:cs="Times New Roman"/>
          <w:sz w:val="28"/>
          <w:szCs w:val="28"/>
        </w:rPr>
        <w:t xml:space="preserve"> Именно поэтому особую актуальность приобретает поиск эффективных и, вместе с тем, доступных средств, способных не только увлечь ребёнка, но и развивать его читательские, интеллектуальные и коммуникативные навыки. Одним, из таких средств, является внеурочная деятельность.</w:t>
      </w:r>
    </w:p>
    <w:p w:rsidR="001D5849" w:rsidRDefault="00D25BF4" w:rsidP="006526E3">
      <w:pPr>
        <w:spacing w:after="0" w:line="276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Внеурочная деятельность, наравне с урочной, также направлена на формирование творческой активности и социально-значимых качеств личности, на эстетическое, нравственное воспитание ребёнка, укрепление детского коллектива. С этой задачей прекрасно справляется школьный театр.</w:t>
      </w:r>
    </w:p>
    <w:p w:rsidR="001D5849" w:rsidRDefault="00D25BF4" w:rsidP="006526E3">
      <w:pPr>
        <w:spacing w:after="0" w:line="276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Театр – это не просто развлечение, это универсальный инструмент для развития речевых навыков у детей. Коллективное творчество и игра стимулируют активное использование языка, расширяют словарный запас, развивают память. А кукольный театр -  это еще и необходимость освоения совершенно новых навыков и умений, чтобы управлять движением куклы.</w:t>
      </w:r>
      <w:r w:rsidR="00134BD0">
        <w:rPr>
          <w:rFonts w:ascii="Times New Roman" w:hAnsi="Times New Roman" w:cs="Times New Roman"/>
          <w:sz w:val="28"/>
          <w:szCs w:val="28"/>
        </w:rPr>
        <w:t xml:space="preserve"> Кроме этого, дети вместе со мной изготавливают декорацию, бутафорию, а это дополнительная работа с воздушным пластилином, картоном, цветной бумагой, что тоже требует согласования движений пальцев рук и благотворно влияет на формирование речевых зон в коре головного мозга ребёнка.</w:t>
      </w:r>
    </w:p>
    <w:p w:rsidR="001D5849" w:rsidRDefault="00D25BF4" w:rsidP="006526E3">
      <w:pPr>
        <w:autoSpaceDE w:val="0"/>
        <w:autoSpaceDN w:val="0"/>
        <w:adjustRightInd w:val="0"/>
        <w:spacing w:before="100" w:after="100" w:line="276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Школьный кукольный театр «Театральные подмостки» в нашей школе существует восьмой год. За четыре года обучения дети приобщаются к миру театра, учатся владеть собой, использовать средства выразительности, говорить и управлять своим голосом, знакомятся с основными понятиями и терминами театрального искусства. Практические занятия включают тренировочные упражнения на правильную артикуляцию, развитие дикции и дыхания. </w:t>
      </w:r>
    </w:p>
    <w:p w:rsidR="001D5849" w:rsidRPr="00721894" w:rsidRDefault="00D25BF4" w:rsidP="006526E3">
      <w:pPr>
        <w:pStyle w:val="a4"/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721894">
        <w:rPr>
          <w:sz w:val="28"/>
          <w:szCs w:val="28"/>
        </w:rPr>
        <w:t xml:space="preserve">Современные дети меньше времени проводят в активном общении друг с другом и со взрослыми, предпочитая экранные развлечения. Это одна из причин, почему в школу все больше детей приходят с проблемами с речью. Задержка речевого развития (ЗРР), общее недоразвитие речи (ОНР) затрудняют процесс обучения чтению и письму, влияют на социальную адаптацию ребенка в коллективе, его уверенность в себе и общее психическое развитие. Участие в театральных постановках стимулирует активное использование языка, расширяет словарный запас. Во время подготовки к спектаклю дети осваивают навыки публичного выступления. Они учатся четко и выразительно говорить, контролировать темп речи. </w:t>
      </w:r>
    </w:p>
    <w:p w:rsidR="001D5849" w:rsidRPr="00721894" w:rsidRDefault="00D25BF4" w:rsidP="006526E3">
      <w:pPr>
        <w:pStyle w:val="a4"/>
        <w:spacing w:line="276" w:lineRule="auto"/>
        <w:contextualSpacing/>
        <w:rPr>
          <w:sz w:val="28"/>
          <w:szCs w:val="28"/>
        </w:rPr>
      </w:pPr>
      <w:r w:rsidRPr="00721894">
        <w:rPr>
          <w:sz w:val="28"/>
          <w:szCs w:val="28"/>
        </w:rPr>
        <w:t xml:space="preserve">             На занятиях кружка проводим речевую разминку, в которую включаю артикуляционную гимнастику для развития мышц рта и языка, и дыхательную гимнастику (умение правильно дышать влияет на то, как звучит голос). Скороговорки и чистоговорки, небольшие детские стихи, в которых часто повторяется один и тот же звук, тоже направлены на формирование умений правильного произношения звуков в словах, словосочетаниях, для развития дикции. Конечно, такая работа проводится и на уроках русского </w:t>
      </w:r>
      <w:r w:rsidRPr="00721894">
        <w:rPr>
          <w:sz w:val="28"/>
          <w:szCs w:val="28"/>
        </w:rPr>
        <w:lastRenderedPageBreak/>
        <w:t xml:space="preserve">языка и литературного чтения, но на уроке мы можем выделить лишь несколько минут. На занятиях кружка можно выделить работе над дикцией значительно больше времени. </w:t>
      </w:r>
    </w:p>
    <w:p w:rsidR="001D5849" w:rsidRPr="00721894" w:rsidRDefault="006526E3" w:rsidP="006526E3">
      <w:pPr>
        <w:pStyle w:val="a4"/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D25BF4" w:rsidRPr="00721894">
        <w:rPr>
          <w:sz w:val="28"/>
          <w:szCs w:val="28"/>
        </w:rPr>
        <w:t xml:space="preserve">Кроме этого, кукольный театр помогает лучше понимать и анализировать литературные произведения. На подготовительном этапе работы над спектаклем дети знакомятся с произведением, обсуждают сценарий и характер героев.  Я принимаю во внимание желание каждого актера сыграть ту или иную роль, даю возможность попробовать себя в разных ролях, но, в то же время, стараюсь учесть и темперамент ребенка, его возможности и даже уровень профессионализма. </w:t>
      </w:r>
    </w:p>
    <w:p w:rsidR="00E63A78" w:rsidRDefault="006526E3" w:rsidP="006526E3">
      <w:pPr>
        <w:pStyle w:val="a4"/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D25BF4" w:rsidRPr="00721894">
        <w:rPr>
          <w:sz w:val="28"/>
          <w:szCs w:val="28"/>
        </w:rPr>
        <w:t>Во время репетиций дети многократно читают вслух текст. Это помогает отработать интонацию: расставить ударения в словах, паузы и логические ударения в предложениях, определить темп чт</w:t>
      </w:r>
      <w:r w:rsidR="00E63A78">
        <w:rPr>
          <w:sz w:val="28"/>
          <w:szCs w:val="28"/>
        </w:rPr>
        <w:t xml:space="preserve">ения и интенсивность, а также </w:t>
      </w:r>
      <w:r w:rsidR="00D25BF4" w:rsidRPr="00721894">
        <w:rPr>
          <w:sz w:val="28"/>
          <w:szCs w:val="28"/>
        </w:rPr>
        <w:t xml:space="preserve"> степень смысловой важности (вопрос, утверждение, побуждение, восклицание и т. д.). Какой смысл этого предложения? Какое слово надо выделить интонационно? Прошептал, крикнул, сказал, </w:t>
      </w:r>
      <w:r w:rsidR="00E63A78">
        <w:rPr>
          <w:sz w:val="28"/>
          <w:szCs w:val="28"/>
        </w:rPr>
        <w:t xml:space="preserve">или </w:t>
      </w:r>
      <w:r w:rsidR="00D25BF4" w:rsidRPr="00721894">
        <w:rPr>
          <w:sz w:val="28"/>
          <w:szCs w:val="28"/>
        </w:rPr>
        <w:t xml:space="preserve">накричал персонаж? </w:t>
      </w:r>
    </w:p>
    <w:p w:rsidR="001D5849" w:rsidRPr="00721894" w:rsidRDefault="006526E3" w:rsidP="006526E3">
      <w:pPr>
        <w:pStyle w:val="a4"/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D25BF4" w:rsidRPr="00721894">
        <w:rPr>
          <w:sz w:val="28"/>
          <w:szCs w:val="28"/>
        </w:rPr>
        <w:t xml:space="preserve">Определить темп речи помогает метроном. Дети на начальном этапе работы читают медленно, а потом мы с ними решаем, в каком темпе будет говорить легкомысленная курочка, увалень медведь, мудрая сова, шустрая мышка-норушка. Очень важно провести словарную работу, ведь дети должны понимать значение каждого слова.  </w:t>
      </w:r>
    </w:p>
    <w:p w:rsidR="006526E3" w:rsidRDefault="006526E3" w:rsidP="006526E3">
      <w:pPr>
        <w:pStyle w:val="a4"/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E63A78">
        <w:rPr>
          <w:sz w:val="28"/>
          <w:szCs w:val="28"/>
        </w:rPr>
        <w:t>Н</w:t>
      </w:r>
      <w:r w:rsidR="00D25BF4" w:rsidRPr="00721894">
        <w:rPr>
          <w:sz w:val="28"/>
          <w:szCs w:val="28"/>
        </w:rPr>
        <w:t>а эт</w:t>
      </w:r>
      <w:r w:rsidR="00E63A78">
        <w:rPr>
          <w:sz w:val="28"/>
          <w:szCs w:val="28"/>
        </w:rPr>
        <w:t>апе первых репетиций, определяем каким голосом будет</w:t>
      </w:r>
      <w:r w:rsidR="00D25BF4" w:rsidRPr="00721894">
        <w:rPr>
          <w:sz w:val="28"/>
          <w:szCs w:val="28"/>
        </w:rPr>
        <w:t xml:space="preserve"> говорить пе</w:t>
      </w:r>
      <w:r w:rsidR="00134BD0">
        <w:rPr>
          <w:sz w:val="28"/>
          <w:szCs w:val="28"/>
        </w:rPr>
        <w:t xml:space="preserve">рсонаж. Сонечка умело копирует </w:t>
      </w:r>
      <w:r w:rsidR="00D25BF4" w:rsidRPr="00721894">
        <w:rPr>
          <w:sz w:val="28"/>
          <w:szCs w:val="28"/>
        </w:rPr>
        <w:t>голос Чебурашки из одноименного фильма, а Слава прекрасно имитирует кваканье лягушки, хитрая лисичка в исполнении Влады говорит ласковым тихим голосом, а Бабу-Ягу она озвучивает громким и грубым. Большая часть отведенного на репетиции времени уделяется работе над текстом, чтобы дети знали не только свои слова, но и слова остальных героев. Это позволяет нам без труда заменить во время спектакля выбывшего актера, оказать помощь, если кто-то забыл слова. У детей развивается памят</w:t>
      </w:r>
      <w:r>
        <w:rPr>
          <w:sz w:val="28"/>
          <w:szCs w:val="28"/>
        </w:rPr>
        <w:t xml:space="preserve">ь, пополняется словарный запас, </w:t>
      </w:r>
      <w:r w:rsidR="00D25BF4" w:rsidRPr="00721894">
        <w:rPr>
          <w:sz w:val="28"/>
          <w:szCs w:val="28"/>
        </w:rPr>
        <w:t xml:space="preserve">развивается речь и повышается самооценка и уверенность в себе. </w:t>
      </w:r>
    </w:p>
    <w:p w:rsidR="001D5849" w:rsidRPr="00721894" w:rsidRDefault="006526E3" w:rsidP="006526E3">
      <w:pPr>
        <w:pStyle w:val="a4"/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D25BF4" w:rsidRPr="00721894">
        <w:rPr>
          <w:sz w:val="28"/>
          <w:szCs w:val="28"/>
        </w:rPr>
        <w:t xml:space="preserve">Когда уже текст более или менее выучен, приступаем к репетициям с куклами. Для детей очень непросто соединить движения куклы с текстом, который произносится. Чтобы не возникло диссонанса - кукла делает одно, а ребенок другое, нужна тщательная подготовка, многочисленные репетиции, направленные на отработку движений куклы. При работе с перчаточной куклой активно задействованы пальцы и кисть руки. Рука с куклой поднята </w:t>
      </w:r>
      <w:r w:rsidR="00D25BF4" w:rsidRPr="00721894">
        <w:rPr>
          <w:sz w:val="28"/>
          <w:szCs w:val="28"/>
        </w:rPr>
        <w:lastRenderedPageBreak/>
        <w:t xml:space="preserve">вверх, большой и средний (иногда мизинчик) пальцы управляют руками куклы, а указательный – головой. </w:t>
      </w:r>
    </w:p>
    <w:p w:rsidR="001D5849" w:rsidRPr="00721894" w:rsidRDefault="006526E3" w:rsidP="006526E3">
      <w:pPr>
        <w:pStyle w:val="a4"/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D25BF4" w:rsidRPr="00721894">
        <w:rPr>
          <w:sz w:val="28"/>
          <w:szCs w:val="28"/>
        </w:rPr>
        <w:t xml:space="preserve">Развитие мелкой моторики рук – это одно из составляющих работы актера-кукольника, следовательно, на каждом занятии обязательно провожу пальчиковую гимнастику. Комплекс упражнений пальчиковой гимнастики улучшает координацию и силу пальцев, укрепляет суставы, активизирует работу мозга. </w:t>
      </w:r>
    </w:p>
    <w:p w:rsidR="001D5849" w:rsidRPr="00721894" w:rsidRDefault="006526E3" w:rsidP="006526E3">
      <w:pPr>
        <w:pStyle w:val="a4"/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D25BF4" w:rsidRPr="00721894">
        <w:rPr>
          <w:sz w:val="28"/>
          <w:szCs w:val="28"/>
        </w:rPr>
        <w:t xml:space="preserve">В первый год обучения изучаем основные правила работы с куклой. Обязательно нужно контролировать положение куклы над ширмой. Дети часто держат куклу так, что голова куклы заваливается назад. Чтобы зрителям была видна голова куклы, лучше голову наклонить чуть-чуть вперед. Нежелательно, при взаимодействии с другими куклами, поворачивать куклу в профиль, надо держать ее вполоборота к партнеру. </w:t>
      </w:r>
    </w:p>
    <w:p w:rsidR="001D5849" w:rsidRPr="00721894" w:rsidRDefault="00D25BF4" w:rsidP="006526E3">
      <w:pPr>
        <w:pStyle w:val="a4"/>
        <w:spacing w:line="276" w:lineRule="auto"/>
        <w:contextualSpacing/>
        <w:rPr>
          <w:sz w:val="28"/>
          <w:szCs w:val="28"/>
        </w:rPr>
      </w:pPr>
      <w:r w:rsidRPr="00721894">
        <w:rPr>
          <w:sz w:val="28"/>
          <w:szCs w:val="28"/>
        </w:rPr>
        <w:t>Первоначально движения куклы отрабатываем сидя на стуле. Как идет Машенька по л</w:t>
      </w:r>
      <w:r w:rsidR="00E63A78">
        <w:rPr>
          <w:sz w:val="28"/>
          <w:szCs w:val="28"/>
        </w:rPr>
        <w:t>есу и ищет грибы? Как спешит Алё</w:t>
      </w:r>
      <w:r w:rsidRPr="00721894">
        <w:rPr>
          <w:sz w:val="28"/>
          <w:szCs w:val="28"/>
        </w:rPr>
        <w:t xml:space="preserve">нушка спасать братца Иванушку? Как они встречаются и обнимаются? Как Колобок весело пританцовывает на лесной тропинке? </w:t>
      </w:r>
    </w:p>
    <w:p w:rsidR="006526E3" w:rsidRDefault="006526E3" w:rsidP="006526E3">
      <w:pPr>
        <w:pStyle w:val="a4"/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D25BF4" w:rsidRPr="00721894">
        <w:rPr>
          <w:sz w:val="28"/>
          <w:szCs w:val="28"/>
        </w:rPr>
        <w:t xml:space="preserve">Дети на втором году обучения уже хорошо владеют куклой, поэтому на такую работу уходит меньше времени. В дальнейшем дети работают над перекладиной перед зеркалом. Дети видят в зеркале куклу, а я вижу, как дети двигаются за ширмой. Главное, чтобы дети не мешали друг другу и могли взаимодействовать. </w:t>
      </w:r>
    </w:p>
    <w:p w:rsidR="00C36D01" w:rsidRDefault="006526E3" w:rsidP="006526E3">
      <w:pPr>
        <w:pStyle w:val="a4"/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D25BF4" w:rsidRPr="00721894">
        <w:rPr>
          <w:sz w:val="28"/>
          <w:szCs w:val="28"/>
        </w:rPr>
        <w:t>Работа над ролью помогает раскрепоститься и преодолеть страх перед публикой, потому что сам актер спрятан за ширмой. В конечном итоге, цель состоит в том, чтобы ребенок и кукла стали единым целым, чтобы и дети, и зрители забыли, что перед ними всего лишь марионетка, а поверили в ее историю, сопереживали ее чувствам.</w:t>
      </w:r>
    </w:p>
    <w:p w:rsidR="00767D0B" w:rsidRDefault="006526E3" w:rsidP="006526E3">
      <w:pPr>
        <w:pStyle w:val="a4"/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C36D01">
        <w:rPr>
          <w:sz w:val="28"/>
          <w:szCs w:val="28"/>
        </w:rPr>
        <w:t xml:space="preserve">Игровые моменты с куклами привносят </w:t>
      </w:r>
      <w:r w:rsidR="00767D0B">
        <w:rPr>
          <w:sz w:val="28"/>
          <w:szCs w:val="28"/>
        </w:rPr>
        <w:t xml:space="preserve">в процесс обучения младших школьников </w:t>
      </w:r>
      <w:r w:rsidR="00C36D01">
        <w:rPr>
          <w:sz w:val="28"/>
          <w:szCs w:val="28"/>
        </w:rPr>
        <w:t xml:space="preserve">элементы веселья и неожиданности. Кукла </w:t>
      </w:r>
      <w:r w:rsidR="00E63A78">
        <w:rPr>
          <w:sz w:val="28"/>
          <w:szCs w:val="28"/>
        </w:rPr>
        <w:t xml:space="preserve">может стать в урочной деятельности мостиком между сухим научным материалом и воображением ребёнка. Она может </w:t>
      </w:r>
      <w:r w:rsidR="00C36D01">
        <w:rPr>
          <w:sz w:val="28"/>
          <w:szCs w:val="28"/>
        </w:rPr>
        <w:t>выступить в роли рассказчика и</w:t>
      </w:r>
      <w:r w:rsidR="00767D0B">
        <w:rPr>
          <w:sz w:val="28"/>
          <w:szCs w:val="28"/>
        </w:rPr>
        <w:t xml:space="preserve"> используя</w:t>
      </w:r>
      <w:r w:rsidR="00C36D01">
        <w:rPr>
          <w:sz w:val="28"/>
          <w:szCs w:val="28"/>
        </w:rPr>
        <w:t xml:space="preserve"> более понятный и доступный язык, что облегчает восприятие сложной информации. </w:t>
      </w:r>
      <w:r w:rsidR="00767D0B">
        <w:rPr>
          <w:sz w:val="28"/>
          <w:szCs w:val="28"/>
        </w:rPr>
        <w:t xml:space="preserve">На уроках литературного чтения кукла может разыграть сценки из изучаемых произведений. На уроках русского языка знакомить с новыми словами, фразеологизмами. В рамках окружающего мира кукла может стать путешественником или исследователем, знаменитым историком или картографом. </w:t>
      </w:r>
    </w:p>
    <w:p w:rsidR="006526E3" w:rsidRDefault="006526E3" w:rsidP="006526E3">
      <w:pPr>
        <w:pStyle w:val="a4"/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B97A3B">
        <w:rPr>
          <w:sz w:val="28"/>
          <w:szCs w:val="28"/>
        </w:rPr>
        <w:t xml:space="preserve">Кукла не просто игрушка, не просто сказочный герой - это инструмент </w:t>
      </w:r>
      <w:r w:rsidR="00CF38B7">
        <w:rPr>
          <w:sz w:val="28"/>
          <w:szCs w:val="28"/>
        </w:rPr>
        <w:t xml:space="preserve">в </w:t>
      </w:r>
      <w:r w:rsidR="00E63A78">
        <w:rPr>
          <w:sz w:val="28"/>
          <w:szCs w:val="28"/>
        </w:rPr>
        <w:t xml:space="preserve">умелых </w:t>
      </w:r>
      <w:r w:rsidR="00CF38B7">
        <w:rPr>
          <w:sz w:val="28"/>
          <w:szCs w:val="28"/>
        </w:rPr>
        <w:t xml:space="preserve">руках </w:t>
      </w:r>
      <w:r w:rsidR="00E63A78">
        <w:rPr>
          <w:sz w:val="28"/>
          <w:szCs w:val="28"/>
        </w:rPr>
        <w:t>учителя, который будет</w:t>
      </w:r>
      <w:r w:rsidR="00B97A3B">
        <w:rPr>
          <w:sz w:val="28"/>
          <w:szCs w:val="28"/>
        </w:rPr>
        <w:t xml:space="preserve"> и наставником, и воспитателем. </w:t>
      </w:r>
      <w:r w:rsidR="00B97A3B">
        <w:rPr>
          <w:sz w:val="28"/>
          <w:szCs w:val="28"/>
        </w:rPr>
        <w:lastRenderedPageBreak/>
        <w:t xml:space="preserve">Отождествляя себя с героем, дети учатся терпению, </w:t>
      </w:r>
      <w:r w:rsidR="00DA1956">
        <w:rPr>
          <w:sz w:val="28"/>
          <w:szCs w:val="28"/>
        </w:rPr>
        <w:t xml:space="preserve">настойчивости, трудолюбию, милосердию, доброте. Всему тому, что присуще русскому </w:t>
      </w:r>
      <w:r w:rsidR="00DA1956" w:rsidRPr="00D41657">
        <w:rPr>
          <w:sz w:val="28"/>
          <w:szCs w:val="28"/>
        </w:rPr>
        <w:t xml:space="preserve">народу. </w:t>
      </w:r>
    </w:p>
    <w:p w:rsidR="00B97A3B" w:rsidRPr="005C67DB" w:rsidRDefault="006526E3" w:rsidP="006526E3">
      <w:pPr>
        <w:pStyle w:val="a4"/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DA1956" w:rsidRPr="00D41657">
        <w:rPr>
          <w:sz w:val="28"/>
          <w:szCs w:val="28"/>
        </w:rPr>
        <w:t>В своих постановках я обращаюсь к сценари</w:t>
      </w:r>
      <w:r w:rsidR="00D41657">
        <w:rPr>
          <w:sz w:val="28"/>
          <w:szCs w:val="28"/>
        </w:rPr>
        <w:t>ям по русским народным сказкам</w:t>
      </w:r>
      <w:r w:rsidR="007768C4" w:rsidRPr="00D41657">
        <w:rPr>
          <w:sz w:val="28"/>
          <w:szCs w:val="28"/>
        </w:rPr>
        <w:t xml:space="preserve"> в обработке О. В. Емельяновой. Тексты сказок </w:t>
      </w:r>
      <w:r w:rsidR="00D41657">
        <w:rPr>
          <w:sz w:val="28"/>
          <w:szCs w:val="28"/>
        </w:rPr>
        <w:t xml:space="preserve">написаны в </w:t>
      </w:r>
      <w:r w:rsidR="005C67DB">
        <w:rPr>
          <w:sz w:val="28"/>
          <w:szCs w:val="28"/>
        </w:rPr>
        <w:t xml:space="preserve">   </w:t>
      </w:r>
      <w:r w:rsidR="00D41657">
        <w:rPr>
          <w:sz w:val="28"/>
          <w:szCs w:val="28"/>
        </w:rPr>
        <w:t>стих</w:t>
      </w:r>
      <w:r w:rsidR="00D41657" w:rsidRPr="00D41657">
        <w:rPr>
          <w:sz w:val="28"/>
          <w:szCs w:val="28"/>
        </w:rPr>
        <w:t>отворной форме и легко запоминаются детьми. Олеся Владимировна наделяет персонажей сказок характерными чертами, что позволяет детям во время подготовки к представлению сказки работать над созданием образа, индивидуальности и темперамента каждого героя.</w:t>
      </w:r>
      <w:r w:rsidR="00D41657">
        <w:rPr>
          <w:sz w:val="28"/>
          <w:szCs w:val="28"/>
        </w:rPr>
        <w:t xml:space="preserve"> </w:t>
      </w:r>
      <w:r w:rsidR="00171F46" w:rsidRPr="00171F46">
        <w:rPr>
          <w:bCs/>
          <w:sz w:val="28"/>
          <w:szCs w:val="28"/>
        </w:rPr>
        <w:t xml:space="preserve">Эмоциональность </w:t>
      </w:r>
      <w:r w:rsidR="00171F46" w:rsidRPr="00171F46">
        <w:rPr>
          <w:sz w:val="28"/>
          <w:szCs w:val="28"/>
        </w:rPr>
        <w:t xml:space="preserve">вызывает у актера и зрителя </w:t>
      </w:r>
      <w:r w:rsidR="005C67DB">
        <w:rPr>
          <w:sz w:val="28"/>
          <w:szCs w:val="28"/>
        </w:rPr>
        <w:t>различную реакцию</w:t>
      </w:r>
      <w:r w:rsidR="00171F46" w:rsidRPr="00171F46">
        <w:rPr>
          <w:sz w:val="28"/>
          <w:szCs w:val="28"/>
        </w:rPr>
        <w:t>: радос</w:t>
      </w:r>
      <w:r w:rsidR="00E63A78">
        <w:rPr>
          <w:sz w:val="28"/>
          <w:szCs w:val="28"/>
        </w:rPr>
        <w:t xml:space="preserve">ть или </w:t>
      </w:r>
      <w:r w:rsidR="00171F46">
        <w:rPr>
          <w:sz w:val="28"/>
          <w:szCs w:val="28"/>
        </w:rPr>
        <w:t>сочувс</w:t>
      </w:r>
      <w:r w:rsidR="005C67DB">
        <w:rPr>
          <w:sz w:val="28"/>
          <w:szCs w:val="28"/>
        </w:rPr>
        <w:t>твие, печаль или гнев, и повышает интерес к произведению, помогает детям лучше запоминать текст.</w:t>
      </w:r>
    </w:p>
    <w:p w:rsidR="001D5849" w:rsidRPr="00721894" w:rsidRDefault="0043133E" w:rsidP="006526E3">
      <w:pPr>
        <w:pStyle w:val="a4"/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Т</w:t>
      </w:r>
      <w:r w:rsidR="00D25BF4" w:rsidRPr="00721894">
        <w:rPr>
          <w:sz w:val="28"/>
          <w:szCs w:val="28"/>
        </w:rPr>
        <w:t>еатральное искусство развивает воображение и творческое мышление. Дети учатся перевоплощаться в разных персонажей, примерять на себя разные роли и находить нестандартные решения. Это стимулирует их креативность и способность мыслить вне рамок, и это полезно для решения любых задач, будь то учебные или жизненные.</w:t>
      </w:r>
    </w:p>
    <w:p w:rsidR="001D5849" w:rsidRPr="00721894" w:rsidRDefault="0043133E" w:rsidP="006526E3">
      <w:pPr>
        <w:pStyle w:val="a4"/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421BFF">
        <w:rPr>
          <w:sz w:val="28"/>
          <w:szCs w:val="28"/>
        </w:rPr>
        <w:t>У</w:t>
      </w:r>
      <w:r w:rsidR="00D25BF4" w:rsidRPr="00721894">
        <w:rPr>
          <w:sz w:val="28"/>
          <w:szCs w:val="28"/>
        </w:rPr>
        <w:t>частие в спектакле учит детей работать в команде. Они учатся слушать и слышать друг друга, поддерживать и помогать, совместно решать проблемы и достигать общей цели. Это важный навык, который пригодится им в любой сфере деятельности, где требуется взаимодействие с другими людьми.</w:t>
      </w:r>
    </w:p>
    <w:p w:rsidR="0043133E" w:rsidRDefault="0043133E" w:rsidP="0043133E">
      <w:pPr>
        <w:pStyle w:val="a4"/>
        <w:spacing w:before="0" w:beforeAutospacing="0"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П</w:t>
      </w:r>
      <w:r w:rsidR="00D25BF4" w:rsidRPr="00721894">
        <w:rPr>
          <w:sz w:val="28"/>
          <w:szCs w:val="28"/>
        </w:rPr>
        <w:t>одготовка к спектаклю – это не просто развлечение, а ценный опыт, который способствует всестороннему развитию ребенка. Он помогает раскрыть таланты, развить навыки и приобрести уверенность в себе, что является важным шагом на пути к успешному будущему.</w:t>
      </w:r>
    </w:p>
    <w:p w:rsidR="00421BFF" w:rsidRPr="0043133E" w:rsidRDefault="0043133E" w:rsidP="0043133E">
      <w:pPr>
        <w:pStyle w:val="a4"/>
        <w:spacing w:before="0" w:beforeAutospacing="0"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D25BF4" w:rsidRPr="00421BFF">
        <w:rPr>
          <w:sz w:val="28"/>
          <w:szCs w:val="28"/>
        </w:rPr>
        <w:t>Репетиции спектаклей и уже готовые спектакли я записываю. После просмотра видеозаписей мы анализируем свою работу, оценивая соответствие задуманного результата и фактического воплощения. В первую очередь обращаем внимание на то, хорошо ли просматривались все действия кукол для зрителей и анализируем качество озвучки – соответствие голосов персонажей, четкость дикции, интонационная окраска речи.</w:t>
      </w:r>
      <w:r w:rsidR="00421BFF" w:rsidRPr="00421BFF">
        <w:rPr>
          <w:sz w:val="28"/>
          <w:szCs w:val="28"/>
        </w:rPr>
        <w:t xml:space="preserve"> Записанные спектакли отправляем на конкурсы. Участие в конкурсах способствует, развитию детей и их стремлению к обучению. </w:t>
      </w:r>
      <w:bookmarkStart w:id="0" w:name="_GoBack"/>
      <w:bookmarkEnd w:id="0"/>
    </w:p>
    <w:p w:rsidR="001D5849" w:rsidRPr="00421BFF" w:rsidRDefault="001D5849" w:rsidP="006526E3">
      <w:pPr>
        <w:pStyle w:val="a4"/>
        <w:spacing w:before="0" w:beforeAutospacing="0" w:line="276" w:lineRule="auto"/>
        <w:contextualSpacing/>
        <w:rPr>
          <w:sz w:val="28"/>
          <w:szCs w:val="28"/>
        </w:rPr>
      </w:pPr>
    </w:p>
    <w:p w:rsidR="001D5849" w:rsidRPr="00421BFF" w:rsidRDefault="001D5849" w:rsidP="006526E3">
      <w:pPr>
        <w:spacing w:after="0" w:line="276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21894" w:rsidRPr="00421BFF" w:rsidRDefault="00721894" w:rsidP="006526E3">
      <w:pPr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5849" w:rsidRPr="00721894" w:rsidRDefault="001D5849" w:rsidP="006526E3">
      <w:pPr>
        <w:spacing w:after="0" w:line="276" w:lineRule="auto"/>
        <w:contextualSpacing/>
        <w:rPr>
          <w:sz w:val="28"/>
          <w:szCs w:val="28"/>
        </w:rPr>
      </w:pPr>
    </w:p>
    <w:sectPr w:rsidR="001D5849" w:rsidRPr="007218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76E4" w:rsidRDefault="00EE76E4">
      <w:pPr>
        <w:spacing w:line="240" w:lineRule="auto"/>
      </w:pPr>
      <w:r>
        <w:separator/>
      </w:r>
    </w:p>
  </w:endnote>
  <w:endnote w:type="continuationSeparator" w:id="0">
    <w:p w:rsidR="00EE76E4" w:rsidRDefault="00EE76E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76E4" w:rsidRDefault="00EE76E4">
      <w:pPr>
        <w:spacing w:after="0"/>
      </w:pPr>
      <w:r>
        <w:separator/>
      </w:r>
    </w:p>
  </w:footnote>
  <w:footnote w:type="continuationSeparator" w:id="0">
    <w:p w:rsidR="00EE76E4" w:rsidRDefault="00EE76E4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EFD"/>
    <w:rsid w:val="00134BD0"/>
    <w:rsid w:val="00171F46"/>
    <w:rsid w:val="001D5849"/>
    <w:rsid w:val="002629CE"/>
    <w:rsid w:val="00295BCE"/>
    <w:rsid w:val="002A2C7D"/>
    <w:rsid w:val="00302211"/>
    <w:rsid w:val="00346299"/>
    <w:rsid w:val="00421BFF"/>
    <w:rsid w:val="0043133E"/>
    <w:rsid w:val="004A6B54"/>
    <w:rsid w:val="005C67DB"/>
    <w:rsid w:val="006526E3"/>
    <w:rsid w:val="00697BFF"/>
    <w:rsid w:val="006A1F00"/>
    <w:rsid w:val="00721894"/>
    <w:rsid w:val="00767D0B"/>
    <w:rsid w:val="007768C4"/>
    <w:rsid w:val="007C4EB5"/>
    <w:rsid w:val="007C7F7D"/>
    <w:rsid w:val="008302A5"/>
    <w:rsid w:val="00884A3E"/>
    <w:rsid w:val="008B2D78"/>
    <w:rsid w:val="00942EE9"/>
    <w:rsid w:val="009628F9"/>
    <w:rsid w:val="009D1735"/>
    <w:rsid w:val="009E7B5B"/>
    <w:rsid w:val="00B97A3B"/>
    <w:rsid w:val="00BF59F7"/>
    <w:rsid w:val="00C26304"/>
    <w:rsid w:val="00C36D01"/>
    <w:rsid w:val="00CF38B7"/>
    <w:rsid w:val="00D25BF4"/>
    <w:rsid w:val="00D30DD2"/>
    <w:rsid w:val="00D41657"/>
    <w:rsid w:val="00DA1956"/>
    <w:rsid w:val="00DD7B3E"/>
    <w:rsid w:val="00E166FC"/>
    <w:rsid w:val="00E63A78"/>
    <w:rsid w:val="00EE76E4"/>
    <w:rsid w:val="00F3190C"/>
    <w:rsid w:val="00FD1EFD"/>
    <w:rsid w:val="035B3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D4427"/>
  <w15:docId w15:val="{EFB18A0E-83C4-4F71-B3FE-C2F76B5E1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Pr>
      <w:b/>
      <w:bCs/>
    </w:rPr>
  </w:style>
  <w:style w:type="paragraph" w:styleId="a4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both">
    <w:name w:val="pboth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218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2189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57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4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818</TotalTime>
  <Pages>1</Pages>
  <Words>1707</Words>
  <Characters>9730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2025-08-18T10:22:00Z</cp:lastPrinted>
  <dcterms:created xsi:type="dcterms:W3CDTF">2025-08-13T10:35:00Z</dcterms:created>
  <dcterms:modified xsi:type="dcterms:W3CDTF">2025-08-25T08:06:00Z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E81208556F0A4E4FA1E9648F87235A79_12</vt:lpwstr>
  </property>
</Properties>
</file>